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55" w:rsidRPr="00E75555" w:rsidRDefault="00E75555" w:rsidP="00E75555">
      <w:pPr>
        <w:rPr>
          <w:rFonts w:hint="eastAsia"/>
        </w:rPr>
      </w:pPr>
      <w:r w:rsidRPr="00E75555">
        <w:rPr>
          <w:rFonts w:hint="eastAsia"/>
        </w:rPr>
        <w:t>豫政采(2)20231243</w:t>
      </w:r>
      <w:r w:rsidRPr="00E75555">
        <w:t>-</w:t>
      </w:r>
      <w:r w:rsidRPr="00E75555">
        <w:rPr>
          <w:rFonts w:hint="eastAsia"/>
        </w:rPr>
        <w:t>1 郑州</w:t>
      </w:r>
      <w:r w:rsidRPr="00E75555">
        <w:t>铁路技师学院</w:t>
      </w:r>
      <w:r w:rsidRPr="00E75555">
        <w:rPr>
          <w:rFonts w:hint="eastAsia"/>
        </w:rPr>
        <w:t>教学资源开发及信息化应用工程项目货物</w:t>
      </w:r>
      <w:r w:rsidRPr="00E75555">
        <w:t>需求</w:t>
      </w:r>
    </w:p>
    <w:tbl>
      <w:tblPr>
        <w:tblW w:w="4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2091"/>
        <w:gridCol w:w="992"/>
        <w:gridCol w:w="984"/>
      </w:tblGrid>
      <w:tr w:rsidR="00C04B18" w:rsidRPr="00E75555" w:rsidTr="004B0E54">
        <w:trPr>
          <w:trHeight w:val="225"/>
          <w:jc w:val="center"/>
        </w:trPr>
        <w:tc>
          <w:tcPr>
            <w:tcW w:w="596" w:type="dxa"/>
            <w:vAlign w:val="center"/>
          </w:tcPr>
          <w:p w:rsidR="00C04B18" w:rsidRPr="00E75555" w:rsidRDefault="00C04B18" w:rsidP="00E75555">
            <w:pPr>
              <w:rPr>
                <w:lang w:val="zh-CN" w:bidi="zh-CN"/>
              </w:rPr>
            </w:pPr>
            <w:r w:rsidRPr="00E75555">
              <w:rPr>
                <w:lang w:val="zh-CN" w:bidi="zh-CN"/>
              </w:rPr>
              <w:t>序号</w:t>
            </w:r>
          </w:p>
        </w:tc>
        <w:tc>
          <w:tcPr>
            <w:tcW w:w="2091" w:type="dxa"/>
            <w:vAlign w:val="center"/>
          </w:tcPr>
          <w:p w:rsidR="00C04B18" w:rsidRPr="00E75555" w:rsidRDefault="00C04B18" w:rsidP="00E75555">
            <w:pPr>
              <w:rPr>
                <w:lang w:val="zh-CN" w:bidi="zh-CN"/>
              </w:rPr>
            </w:pPr>
            <w:r w:rsidRPr="00E75555">
              <w:rPr>
                <w:lang w:val="zh-CN" w:bidi="zh-CN"/>
              </w:rPr>
              <w:t>设备</w:t>
            </w:r>
            <w:r w:rsidRPr="00E75555">
              <w:rPr>
                <w:rFonts w:hint="eastAsia"/>
                <w:lang w:val="zh-CN" w:bidi="zh-CN"/>
              </w:rPr>
              <w:t>或项目</w:t>
            </w:r>
            <w:r w:rsidRPr="00E75555">
              <w:rPr>
                <w:lang w:val="zh-CN" w:bidi="zh-CN"/>
              </w:rPr>
              <w:t>名称</w:t>
            </w:r>
          </w:p>
        </w:tc>
        <w:tc>
          <w:tcPr>
            <w:tcW w:w="992" w:type="dxa"/>
            <w:vAlign w:val="center"/>
          </w:tcPr>
          <w:p w:rsidR="00C04B18" w:rsidRPr="00E75555" w:rsidRDefault="00C04B18" w:rsidP="004B0E54">
            <w:pPr>
              <w:rPr>
                <w:lang w:val="zh-CN" w:bidi="zh-CN"/>
              </w:rPr>
            </w:pPr>
            <w:r w:rsidRPr="00E75555">
              <w:rPr>
                <w:lang w:val="zh-CN" w:bidi="zh-CN"/>
              </w:rPr>
              <w:t>单位数量</w:t>
            </w:r>
          </w:p>
        </w:tc>
        <w:tc>
          <w:tcPr>
            <w:tcW w:w="984" w:type="dxa"/>
            <w:vAlign w:val="center"/>
          </w:tcPr>
          <w:p w:rsidR="00C04B18" w:rsidRPr="00E75555" w:rsidRDefault="00C04B18" w:rsidP="00E75555">
            <w:pPr>
              <w:rPr>
                <w:lang w:val="zh-CN" w:bidi="zh-CN"/>
              </w:rPr>
            </w:pPr>
            <w:r w:rsidRPr="00E75555">
              <w:rPr>
                <w:rFonts w:hint="eastAsia"/>
                <w:lang w:val="zh-CN" w:bidi="zh-CN"/>
              </w:rPr>
              <w:t>备注</w:t>
            </w:r>
          </w:p>
        </w:tc>
      </w:tr>
      <w:tr w:rsidR="00C04B18" w:rsidRPr="00E75555" w:rsidTr="00C04B18">
        <w:trPr>
          <w:trHeight w:val="706"/>
          <w:jc w:val="center"/>
        </w:trPr>
        <w:tc>
          <w:tcPr>
            <w:tcW w:w="596" w:type="dxa"/>
            <w:vAlign w:val="center"/>
          </w:tcPr>
          <w:p w:rsidR="00C04B18" w:rsidRPr="00E75555" w:rsidRDefault="00C04B18" w:rsidP="00E75555">
            <w:pPr>
              <w:rPr>
                <w:lang w:bidi="zh-CN"/>
              </w:rPr>
            </w:pPr>
            <w:r w:rsidRPr="00E75555">
              <w:rPr>
                <w:rFonts w:hint="eastAsia"/>
                <w:lang w:bidi="zh-CN"/>
              </w:rPr>
              <w:t>1</w:t>
            </w:r>
          </w:p>
        </w:tc>
        <w:tc>
          <w:tcPr>
            <w:tcW w:w="2091" w:type="dxa"/>
            <w:vAlign w:val="center"/>
          </w:tcPr>
          <w:p w:rsidR="00C04B18" w:rsidRPr="00E75555" w:rsidRDefault="00C04B18" w:rsidP="00E75555">
            <w:r w:rsidRPr="00E75555">
              <w:rPr>
                <w:rFonts w:hint="eastAsia"/>
              </w:rPr>
              <w:t>核心课程建设项目</w:t>
            </w:r>
          </w:p>
        </w:tc>
        <w:tc>
          <w:tcPr>
            <w:tcW w:w="992" w:type="dxa"/>
            <w:vAlign w:val="center"/>
          </w:tcPr>
          <w:p w:rsidR="00C04B18" w:rsidRPr="00E75555" w:rsidRDefault="00C04B18" w:rsidP="00E75555">
            <w:r w:rsidRPr="00E75555">
              <w:rPr>
                <w:rFonts w:hint="eastAsia"/>
              </w:rPr>
              <w:t>3门</w:t>
            </w:r>
          </w:p>
        </w:tc>
        <w:tc>
          <w:tcPr>
            <w:tcW w:w="984" w:type="dxa"/>
            <w:vAlign w:val="center"/>
          </w:tcPr>
          <w:p w:rsidR="00C04B18" w:rsidRPr="00E75555" w:rsidRDefault="00C04B18" w:rsidP="00E75555">
            <w:pPr>
              <w:rPr>
                <w:lang w:bidi="zh-CN"/>
              </w:rPr>
            </w:pPr>
          </w:p>
        </w:tc>
      </w:tr>
      <w:tr w:rsidR="00C04B18" w:rsidRPr="00E75555" w:rsidTr="00C04B18">
        <w:trPr>
          <w:trHeight w:val="90"/>
          <w:jc w:val="center"/>
        </w:trPr>
        <w:tc>
          <w:tcPr>
            <w:tcW w:w="596" w:type="dxa"/>
            <w:vMerge w:val="restart"/>
            <w:vAlign w:val="center"/>
          </w:tcPr>
          <w:p w:rsidR="00C04B18" w:rsidRPr="00E75555" w:rsidRDefault="00C04B18" w:rsidP="00E75555">
            <w:r w:rsidRPr="00E75555">
              <w:rPr>
                <w:rFonts w:hint="eastAsia"/>
              </w:rPr>
              <w:t>2</w:t>
            </w:r>
          </w:p>
        </w:tc>
        <w:tc>
          <w:tcPr>
            <w:tcW w:w="2091" w:type="dxa"/>
            <w:vMerge w:val="restart"/>
            <w:vAlign w:val="center"/>
          </w:tcPr>
          <w:p w:rsidR="00C04B18" w:rsidRPr="00E75555" w:rsidRDefault="00C04B18" w:rsidP="00E75555">
            <w:r w:rsidRPr="00E75555">
              <w:rPr>
                <w:rFonts w:hint="eastAsia"/>
              </w:rPr>
              <w:t>信息化提升建设项目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04B18" w:rsidRPr="00E75555" w:rsidRDefault="00C04B18" w:rsidP="00E75555">
            <w:r w:rsidRPr="00E75555">
              <w:rPr>
                <w:rFonts w:hint="eastAsia"/>
              </w:rPr>
              <w:t>1 套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C04B18" w:rsidRPr="00E75555" w:rsidRDefault="00C04B18" w:rsidP="00E75555"/>
        </w:tc>
      </w:tr>
      <w:tr w:rsidR="00C04B18" w:rsidRPr="00E75555" w:rsidTr="00C04B18">
        <w:trPr>
          <w:trHeight w:val="450"/>
          <w:jc w:val="center"/>
        </w:trPr>
        <w:tc>
          <w:tcPr>
            <w:tcW w:w="596" w:type="dxa"/>
            <w:vMerge/>
            <w:vAlign w:val="center"/>
          </w:tcPr>
          <w:p w:rsidR="00C04B18" w:rsidRPr="00E75555" w:rsidRDefault="00C04B18" w:rsidP="00E75555"/>
        </w:tc>
        <w:tc>
          <w:tcPr>
            <w:tcW w:w="2091" w:type="dxa"/>
            <w:vMerge/>
            <w:vAlign w:val="center"/>
          </w:tcPr>
          <w:p w:rsidR="00C04B18" w:rsidRPr="00E75555" w:rsidRDefault="00C04B18" w:rsidP="00E7555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B18" w:rsidRPr="00E75555" w:rsidRDefault="00C04B18" w:rsidP="00E75555">
            <w:r w:rsidRPr="00E75555">
              <w:rPr>
                <w:rFonts w:hint="eastAsia"/>
              </w:rPr>
              <w:t>2门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4B18" w:rsidRPr="00E75555" w:rsidRDefault="00C04B18" w:rsidP="00E75555"/>
        </w:tc>
      </w:tr>
    </w:tbl>
    <w:p w:rsidR="00E75555" w:rsidRPr="00E75555" w:rsidRDefault="00E75555" w:rsidP="00E75555">
      <w:pPr>
        <w:rPr>
          <w:rFonts w:hint="eastAsia"/>
          <w:lang w:bidi="zh-CN"/>
        </w:rPr>
      </w:pPr>
      <w:r w:rsidRPr="00E75555">
        <w:rPr>
          <w:rFonts w:hint="eastAsia"/>
        </w:rPr>
        <w:t>豫政采(2)20231243</w:t>
      </w:r>
      <w:r w:rsidRPr="00E75555">
        <w:t>-</w:t>
      </w:r>
      <w:r w:rsidRPr="00E75555">
        <w:rPr>
          <w:rFonts w:hint="eastAsia"/>
        </w:rPr>
        <w:t>2郑州</w:t>
      </w:r>
      <w:r w:rsidRPr="00E75555">
        <w:t>铁路技师学院</w:t>
      </w:r>
      <w:r w:rsidRPr="00E75555">
        <w:rPr>
          <w:rFonts w:hint="eastAsia"/>
        </w:rPr>
        <w:t>智能云课堂建设货物</w:t>
      </w:r>
      <w:r w:rsidRPr="00E75555">
        <w:t>需求</w:t>
      </w:r>
    </w:p>
    <w:tbl>
      <w:tblPr>
        <w:tblW w:w="6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233"/>
        <w:gridCol w:w="734"/>
        <w:gridCol w:w="700"/>
      </w:tblGrid>
      <w:tr w:rsidR="00DF3555" w:rsidRPr="00E75555" w:rsidTr="00DF3555">
        <w:trPr>
          <w:trHeight w:val="9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序号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4B0E54">
            <w:r w:rsidRPr="00E75555">
              <w:rPr>
                <w:rFonts w:hint="eastAsia"/>
              </w:rPr>
              <w:t>项目</w:t>
            </w:r>
            <w:bookmarkStart w:id="0" w:name="_GoBack"/>
            <w:bookmarkEnd w:id="0"/>
            <w:r w:rsidRPr="00E75555">
              <w:rPr>
                <w:rFonts w:hint="eastAsia"/>
              </w:rPr>
              <w:t>名称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单位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数量</w:t>
            </w:r>
          </w:p>
        </w:tc>
      </w:tr>
      <w:tr w:rsidR="00DF3555" w:rsidRPr="00E75555" w:rsidTr="00DF3555">
        <w:trPr>
          <w:trHeight w:val="9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1</w:t>
            </w:r>
            <w:r w:rsidRPr="00E75555">
              <w:t>-1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HD超高清LED液晶屏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台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10</w:t>
            </w:r>
          </w:p>
        </w:tc>
      </w:tr>
      <w:tr w:rsidR="00DF3555" w:rsidRPr="00E75555" w:rsidTr="00DF3555">
        <w:trPr>
          <w:trHeight w:val="9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1-2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校园运维集控软件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套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1</w:t>
            </w:r>
          </w:p>
        </w:tc>
      </w:tr>
      <w:tr w:rsidR="00DF3555" w:rsidRPr="00E75555" w:rsidTr="00DF3555">
        <w:trPr>
          <w:trHeight w:val="9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1-3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杀毒管控软件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1</w:t>
            </w:r>
          </w:p>
        </w:tc>
      </w:tr>
      <w:tr w:rsidR="00DF3555" w:rsidRPr="00E75555" w:rsidTr="00DF3555">
        <w:trPr>
          <w:trHeight w:val="33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2</w:t>
            </w:r>
            <w:r w:rsidRPr="00E75555">
              <w:t>-1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信息化智慧教室设备控制系统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1</w:t>
            </w:r>
          </w:p>
        </w:tc>
      </w:tr>
      <w:tr w:rsidR="00DF3555" w:rsidRPr="00E75555" w:rsidTr="00DF3555">
        <w:trPr>
          <w:trHeight w:val="33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3</w:t>
            </w:r>
            <w:r w:rsidRPr="00E75555">
              <w:t>-1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互动</w:t>
            </w:r>
            <w:r w:rsidRPr="00E75555">
              <w:t>录播主机</w:t>
            </w:r>
            <w:r w:rsidRPr="00E75555">
              <w:rPr>
                <w:rFonts w:hint="eastAsia"/>
              </w:rPr>
              <w:t>: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10</w:t>
            </w:r>
          </w:p>
        </w:tc>
      </w:tr>
      <w:tr w:rsidR="00DF3555" w:rsidRPr="00E75555" w:rsidTr="00DF3555">
        <w:trPr>
          <w:trHeight w:val="33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3-2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录播系统软件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套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10</w:t>
            </w:r>
          </w:p>
        </w:tc>
      </w:tr>
      <w:tr w:rsidR="00DF3555" w:rsidRPr="00E75555" w:rsidTr="00DF3555">
        <w:trPr>
          <w:trHeight w:val="33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r w:rsidRPr="00E75555">
              <w:rPr>
                <w:rFonts w:hint="eastAsia"/>
              </w:rPr>
              <w:t>3-3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高清教师摄像机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套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10</w:t>
            </w:r>
          </w:p>
        </w:tc>
      </w:tr>
      <w:tr w:rsidR="00DF3555" w:rsidRPr="00E75555" w:rsidTr="00DF3555">
        <w:trPr>
          <w:trHeight w:val="33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r w:rsidRPr="00E75555">
              <w:t>3-4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高清学生摄像机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套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10</w:t>
            </w:r>
          </w:p>
        </w:tc>
      </w:tr>
      <w:tr w:rsidR="00DF3555" w:rsidRPr="00E75555" w:rsidTr="00DF3555">
        <w:trPr>
          <w:trHeight w:val="33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3-5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高清摄像机管理软件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套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20</w:t>
            </w:r>
          </w:p>
        </w:tc>
      </w:tr>
      <w:tr w:rsidR="00DF3555" w:rsidRPr="00E75555" w:rsidTr="00DF3555">
        <w:trPr>
          <w:trHeight w:val="33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3-6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拾音麦克风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只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30</w:t>
            </w:r>
          </w:p>
        </w:tc>
      </w:tr>
      <w:tr w:rsidR="00DF3555" w:rsidRPr="00E75555" w:rsidTr="00DF3555">
        <w:trPr>
          <w:trHeight w:val="33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3-7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录制面板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套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10</w:t>
            </w:r>
          </w:p>
        </w:tc>
      </w:tr>
      <w:tr w:rsidR="00DF3555" w:rsidRPr="00E75555" w:rsidTr="00DF3555">
        <w:trPr>
          <w:trHeight w:val="7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3-</w:t>
            </w:r>
            <w:r w:rsidRPr="00E75555">
              <w:t>8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耳戴式麦克风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套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10</w:t>
            </w:r>
          </w:p>
        </w:tc>
      </w:tr>
      <w:tr w:rsidR="00DF3555" w:rsidRPr="00E75555" w:rsidTr="00DF3555">
        <w:trPr>
          <w:trHeight w:val="330"/>
          <w:jc w:val="center"/>
        </w:trPr>
        <w:tc>
          <w:tcPr>
            <w:tcW w:w="1555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3-9</w:t>
            </w:r>
          </w:p>
        </w:tc>
        <w:tc>
          <w:tcPr>
            <w:tcW w:w="3233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教学音箱</w:t>
            </w:r>
          </w:p>
        </w:tc>
        <w:tc>
          <w:tcPr>
            <w:tcW w:w="734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套</w:t>
            </w:r>
          </w:p>
        </w:tc>
        <w:tc>
          <w:tcPr>
            <w:tcW w:w="700" w:type="dxa"/>
            <w:vAlign w:val="center"/>
          </w:tcPr>
          <w:p w:rsidR="00DF3555" w:rsidRPr="00E75555" w:rsidRDefault="00DF3555" w:rsidP="00E75555">
            <w:pPr>
              <w:rPr>
                <w:rFonts w:hint="eastAsia"/>
              </w:rPr>
            </w:pPr>
            <w:r w:rsidRPr="00E75555">
              <w:rPr>
                <w:rFonts w:hint="eastAsia"/>
              </w:rPr>
              <w:t>10</w:t>
            </w:r>
          </w:p>
        </w:tc>
      </w:tr>
    </w:tbl>
    <w:p w:rsidR="00E75555" w:rsidRPr="00E75555" w:rsidRDefault="00E75555" w:rsidP="00E75555">
      <w:r w:rsidRPr="00E75555">
        <w:rPr>
          <w:rFonts w:hint="eastAsia"/>
        </w:rPr>
        <w:t>豫政采(2)20231243</w:t>
      </w:r>
      <w:r w:rsidRPr="00E75555">
        <w:t>-</w:t>
      </w:r>
      <w:r w:rsidRPr="00E75555">
        <w:rPr>
          <w:rFonts w:hint="eastAsia"/>
        </w:rPr>
        <w:t>3郑州铁路技师学院城轨运输与管理实训中心项目 货物</w:t>
      </w:r>
      <w:r w:rsidRPr="00E75555">
        <w:t>需求及技术要求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417"/>
        <w:gridCol w:w="4501"/>
        <w:gridCol w:w="765"/>
        <w:gridCol w:w="387"/>
        <w:gridCol w:w="159"/>
      </w:tblGrid>
      <w:tr w:rsidR="00E75555" w:rsidRPr="00E75555" w:rsidTr="00C04B18">
        <w:trPr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项目</w:t>
            </w:r>
          </w:p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设备组成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单位</w:t>
            </w:r>
          </w:p>
        </w:tc>
        <w:tc>
          <w:tcPr>
            <w:tcW w:w="546" w:type="dxa"/>
            <w:gridSpan w:val="2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数量</w:t>
            </w:r>
          </w:p>
        </w:tc>
      </w:tr>
      <w:tr w:rsidR="00E75555" w:rsidRPr="00E75555" w:rsidTr="00C04B18">
        <w:trPr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城市轨道交通运营仿真实训室</w:t>
            </w:r>
          </w:p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IBP一体化操作台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546" w:type="dxa"/>
            <w:gridSpan w:val="2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城市轨道交通车站日工作流程虚拟实训软件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仿真工作站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台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  <w:tr w:rsidR="00E75555" w:rsidRPr="00E75555" w:rsidTr="00C04B18">
        <w:trPr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城市轨道运输与管理实训中心</w:t>
            </w:r>
          </w:p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沙盘台体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546" w:type="dxa"/>
            <w:gridSpan w:val="2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沙盘盘面上构筑物模型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6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地铁轨道线路设备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7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沙盘信号采集机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8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车辆模型及控制硬件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台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4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9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车站工作站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5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  <w:r w:rsidRPr="00E75555">
              <w:t>0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车辆段工作站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  <w:r w:rsidRPr="00E75555">
              <w:t>1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机车远程控制计算机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  <w:r w:rsidRPr="00E75555">
              <w:t>2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对讲机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台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6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t>13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小音箱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6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  <w:r w:rsidRPr="00E75555">
              <w:t>4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地铁隧道模型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  <w:r w:rsidRPr="00E75555">
              <w:t>5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接触网模型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  <w:tr w:rsidR="00E75555" w:rsidRPr="00E75555" w:rsidTr="00C04B18">
        <w:trPr>
          <w:gridAfter w:val="1"/>
          <w:wAfter w:w="159" w:type="dxa"/>
          <w:jc w:val="center"/>
        </w:trPr>
        <w:tc>
          <w:tcPr>
            <w:tcW w:w="846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  <w:r w:rsidRPr="00E75555">
              <w:t>6</w:t>
            </w:r>
          </w:p>
        </w:tc>
        <w:tc>
          <w:tcPr>
            <w:tcW w:w="1417" w:type="dxa"/>
            <w:vMerge/>
            <w:vAlign w:val="center"/>
          </w:tcPr>
          <w:p w:rsidR="00E75555" w:rsidRPr="00E75555" w:rsidRDefault="00E75555" w:rsidP="00E75555"/>
        </w:tc>
        <w:tc>
          <w:tcPr>
            <w:tcW w:w="4501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信号设备</w:t>
            </w:r>
          </w:p>
        </w:tc>
        <w:tc>
          <w:tcPr>
            <w:tcW w:w="765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套</w:t>
            </w:r>
          </w:p>
        </w:tc>
        <w:tc>
          <w:tcPr>
            <w:tcW w:w="387" w:type="dxa"/>
            <w:vAlign w:val="center"/>
          </w:tcPr>
          <w:p w:rsidR="00E75555" w:rsidRPr="00E75555" w:rsidRDefault="00E75555" w:rsidP="00E75555">
            <w:r w:rsidRPr="00E75555">
              <w:rPr>
                <w:rFonts w:hint="eastAsia"/>
              </w:rPr>
              <w:t>1</w:t>
            </w:r>
          </w:p>
        </w:tc>
      </w:tr>
    </w:tbl>
    <w:p w:rsidR="00E75555" w:rsidRPr="00E75555" w:rsidRDefault="00E75555" w:rsidP="00E75555"/>
    <w:p w:rsidR="00E75555" w:rsidRPr="00E75555" w:rsidRDefault="00E75555" w:rsidP="00E75555"/>
    <w:p w:rsidR="00DC76D5" w:rsidRDefault="00DC76D5"/>
    <w:sectPr w:rsidR="00DC76D5" w:rsidSect="00C04B1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D7C" w:rsidRDefault="00176D7C" w:rsidP="00E75555">
      <w:r>
        <w:separator/>
      </w:r>
    </w:p>
  </w:endnote>
  <w:endnote w:type="continuationSeparator" w:id="0">
    <w:p w:rsidR="00176D7C" w:rsidRDefault="00176D7C" w:rsidP="00E7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D7C" w:rsidRDefault="00176D7C" w:rsidP="00E75555">
      <w:r>
        <w:separator/>
      </w:r>
    </w:p>
  </w:footnote>
  <w:footnote w:type="continuationSeparator" w:id="0">
    <w:p w:rsidR="00176D7C" w:rsidRDefault="00176D7C" w:rsidP="00E7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BB"/>
    <w:rsid w:val="00176D7C"/>
    <w:rsid w:val="004B0E54"/>
    <w:rsid w:val="006A6CBB"/>
    <w:rsid w:val="00C04B18"/>
    <w:rsid w:val="00DC76D5"/>
    <w:rsid w:val="00DF3555"/>
    <w:rsid w:val="00E7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FEEE2"/>
  <w15:chartTrackingRefBased/>
  <w15:docId w15:val="{81CB35C7-8B2C-4E3C-872C-4D0403C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5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5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5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2023-08-16T04:13:00Z</dcterms:created>
  <dcterms:modified xsi:type="dcterms:W3CDTF">2023-08-16T04:17:00Z</dcterms:modified>
</cp:coreProperties>
</file>