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AC5E52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420" w:firstLineChars="20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第一名：京延工程咨询有限公司</w:t>
      </w:r>
    </w:p>
    <w:p w14:paraId="4499FD4B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133975" cy="7191375"/>
            <wp:effectExtent l="0" t="0" r="952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6365" cy="7299325"/>
            <wp:effectExtent l="0" t="0" r="13335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729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drawing>
          <wp:inline distT="0" distB="0" distL="114300" distR="114300">
            <wp:extent cx="4848860" cy="6833870"/>
            <wp:effectExtent l="0" t="0" r="889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683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drawing>
          <wp:inline distT="0" distB="0" distL="114300" distR="114300">
            <wp:extent cx="5269230" cy="7350760"/>
            <wp:effectExtent l="0" t="0" r="762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5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E4A90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420" w:firstLineChars="20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</w:p>
    <w:p w14:paraId="4C7EBA96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405C55BD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第二名：中铁城际规划建设有限公司</w:t>
      </w:r>
    </w:p>
    <w:p w14:paraId="126F3898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067300" cy="71532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72009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4619625"/>
            <wp:effectExtent l="0" t="0" r="9525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53275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162800"/>
            <wp:effectExtent l="0" t="0" r="952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48250" cy="7153275"/>
            <wp:effectExtent l="0" t="0" r="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437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15175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5974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5E9ACE60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第三名：东方经纬项目管理有限公司</w:t>
      </w:r>
    </w:p>
    <w:p w14:paraId="6CAD5115">
      <w:pPr>
        <w:pStyle w:val="2"/>
        <w:ind w:left="0" w:leftChars="0" w:firstLine="0" w:firstLineChars="0"/>
      </w:pPr>
      <w:r>
        <w:drawing>
          <wp:inline distT="0" distB="0" distL="114300" distR="114300">
            <wp:extent cx="5038725" cy="698182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818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153275"/>
            <wp:effectExtent l="0" t="0" r="952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143750"/>
            <wp:effectExtent l="0" t="0" r="952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181850"/>
            <wp:effectExtent l="0" t="0" r="952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200900"/>
            <wp:effectExtent l="0" t="0" r="952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172325"/>
            <wp:effectExtent l="0" t="0" r="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143750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181850"/>
            <wp:effectExtent l="0" t="0" r="952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229475"/>
            <wp:effectExtent l="0" t="0" r="9525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EC3C4">
      <w:r>
        <w:br w:type="page"/>
      </w:r>
    </w:p>
    <w:p w14:paraId="272EC5DF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第四名：国阳工程咨询有限责任公司</w:t>
      </w:r>
    </w:p>
    <w:p w14:paraId="5D50CE41">
      <w:pPr>
        <w:pStyle w:val="2"/>
      </w:pPr>
      <w:r>
        <w:drawing>
          <wp:inline distT="0" distB="0" distL="114300" distR="114300">
            <wp:extent cx="5057775" cy="7048500"/>
            <wp:effectExtent l="0" t="0" r="952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130415"/>
            <wp:effectExtent l="0" t="0" r="7620" b="133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72009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7143750"/>
            <wp:effectExtent l="0" t="0" r="952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0485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191375"/>
            <wp:effectExtent l="0" t="0" r="9525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D7DA7">
      <w:r>
        <w:br w:type="page"/>
      </w:r>
    </w:p>
    <w:p w14:paraId="5E8D8467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第五名：新乡市国土空间规划研究中心</w:t>
      </w:r>
    </w:p>
    <w:p w14:paraId="46DD2150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4617720" cy="6120765"/>
            <wp:effectExtent l="0" t="0" r="11430" b="133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612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FA95F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firstLine="0" w:firstLine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73040" cy="5672455"/>
            <wp:effectExtent l="0" t="0" r="3810" b="44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67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AA54C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71770" cy="7190740"/>
            <wp:effectExtent l="0" t="0" r="5080" b="1016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1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2EBF0F16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第六名：中岑工程咨询有限公司</w:t>
      </w:r>
    </w:p>
    <w:p w14:paraId="7EBF0260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7413625"/>
            <wp:effectExtent l="0" t="0" r="3175" b="158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1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715327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01865"/>
            <wp:effectExtent l="0" t="0" r="5715" b="1333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0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004685"/>
            <wp:effectExtent l="0" t="0" r="8255" b="571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00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152640"/>
            <wp:effectExtent l="0" t="0" r="4445" b="1016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5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348855"/>
            <wp:effectExtent l="0" t="0" r="5080" b="444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924040"/>
            <wp:effectExtent l="0" t="0" r="6985" b="1016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92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166610"/>
            <wp:effectExtent l="0" t="0" r="6350" b="1524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6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394575"/>
            <wp:effectExtent l="0" t="0" r="3810" b="1587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9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510145"/>
            <wp:effectExtent l="0" t="0" r="3810" b="1460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1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02830"/>
            <wp:effectExtent l="0" t="0" r="698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48B79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139880F2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第七名：大成工程咨询有限公司</w:t>
      </w:r>
    </w:p>
    <w:p w14:paraId="0C4ED5CA"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7519035"/>
            <wp:effectExtent l="0" t="0" r="2540" b="571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1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704205"/>
            <wp:effectExtent l="0" t="0" r="4445" b="1079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43775"/>
            <wp:effectExtent l="0" t="0" r="5715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372985"/>
            <wp:effectExtent l="0" t="0" r="7620" b="184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7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82815"/>
            <wp:effectExtent l="0" t="0" r="5080" b="1333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8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409180"/>
            <wp:effectExtent l="0" t="0" r="762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65365"/>
            <wp:effectExtent l="0" t="0" r="4445" b="698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88860"/>
            <wp:effectExtent l="0" t="0" r="5715" b="254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8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112000"/>
            <wp:effectExtent l="0" t="0" r="5715" b="1270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98F43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560603AB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第八名：三骐工程项目管理有限公司</w:t>
      </w:r>
    </w:p>
    <w:p w14:paraId="25564933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73675" cy="7252335"/>
            <wp:effectExtent l="0" t="0" r="3175" b="571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5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96150"/>
            <wp:effectExtent l="0" t="0" r="508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82840"/>
            <wp:effectExtent l="0" t="0" r="6985" b="381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7134225"/>
            <wp:effectExtent l="0" t="0" r="0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628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162800"/>
            <wp:effectExtent l="0" t="0" r="952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210425"/>
            <wp:effectExtent l="0" t="0" r="9525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8185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09ED1F4A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第九名：中元国际投资咨询中心有限公司</w:t>
      </w:r>
    </w:p>
    <w:p w14:paraId="6E69C614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72405" cy="7193280"/>
            <wp:effectExtent l="0" t="0" r="4445" b="762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704205"/>
            <wp:effectExtent l="0" t="0" r="4445" b="1079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18375"/>
            <wp:effectExtent l="0" t="0" r="4445" b="1587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1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503795"/>
            <wp:effectExtent l="0" t="0" r="3175" b="190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0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186295"/>
            <wp:effectExtent l="0" t="0" r="6985" b="1460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18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4D5F2">
      <w:pP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br w:type="page"/>
      </w:r>
    </w:p>
    <w:p w14:paraId="54AFACDF"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420" w:firstLineChars="20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auto"/>
          <w:sz w:val="21"/>
          <w:szCs w:val="21"/>
          <w:lang w:val="en-US" w:eastAsia="zh-CN"/>
        </w:rPr>
        <w:t>第十名：济南英才工程咨询有限公司</w:t>
      </w:r>
    </w:p>
    <w:p w14:paraId="154BFFC2">
      <w:pPr>
        <w:pStyle w:val="2"/>
      </w:pPr>
      <w:r>
        <w:drawing>
          <wp:inline distT="0" distB="0" distL="114300" distR="114300">
            <wp:extent cx="5271770" cy="7207885"/>
            <wp:effectExtent l="0" t="0" r="5080" b="1206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0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057390"/>
            <wp:effectExtent l="0" t="0" r="8255" b="1016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05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4603115"/>
            <wp:effectExtent l="0" t="0" r="6985" b="698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219950"/>
            <wp:effectExtent l="0" t="0" r="444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366000"/>
            <wp:effectExtent l="0" t="0" r="8255" b="635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122160"/>
            <wp:effectExtent l="0" t="0" r="6350" b="254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247255"/>
            <wp:effectExtent l="0" t="0" r="3175" b="1079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4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359650"/>
            <wp:effectExtent l="0" t="0" r="7620" b="1270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5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A0ZDQ1Y2U1OTJhYzM5MGE4ZDY3YWI3OTcyNjZiMDMifQ=="/>
  </w:docVars>
  <w:rsids>
    <w:rsidRoot w:val="3C4C60CF"/>
    <w:rsid w:val="3C4C6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next w:val="5"/>
    <w:uiPriority w:val="0"/>
    <w:pPr>
      <w:ind w:firstLine="420" w:firstLineChars="100"/>
    </w:pPr>
    <w:rPr>
      <w:rFonts w:ascii="Calibri" w:hAnsi="Calibri" w:eastAsia="宋体" w:cs="Times New Roman"/>
    </w:rPr>
  </w:style>
  <w:style w:type="paragraph" w:styleId="3">
    <w:name w:val="Body Text"/>
    <w:basedOn w:val="1"/>
    <w:next w:val="4"/>
    <w:uiPriority w:val="0"/>
    <w:pPr>
      <w:spacing w:after="120" w:afterLines="0"/>
    </w:pPr>
    <w:rPr>
      <w:rFonts w:ascii="Times New Roman" w:hAnsi="Times New Roman" w:eastAsia="宋体" w:cs="Times New Roman"/>
    </w:rPr>
  </w:style>
  <w:style w:type="paragraph" w:styleId="4">
    <w:name w:val="Body Text 2"/>
    <w:basedOn w:val="1"/>
    <w:next w:val="3"/>
    <w:qFormat/>
    <w:uiPriority w:val="0"/>
    <w:pPr>
      <w:spacing w:after="120" w:afterLines="0" w:line="480" w:lineRule="auto"/>
    </w:pPr>
    <w:rPr>
      <w:rFonts w:ascii="Calibri" w:hAnsi="Calibri" w:eastAsia="宋体" w:cs="Times New Roman"/>
    </w:rPr>
  </w:style>
  <w:style w:type="paragraph" w:styleId="5">
    <w:name w:val="Body Text First Indent 2"/>
    <w:basedOn w:val="6"/>
    <w:next w:val="1"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styleId="6">
    <w:name w:val="Body Text Indent"/>
    <w:basedOn w:val="1"/>
    <w:qFormat/>
    <w:uiPriority w:val="0"/>
    <w:pPr>
      <w:spacing w:after="120" w:afterLines="0"/>
      <w:ind w:left="420"/>
    </w:pPr>
    <w:rPr>
      <w:rFonts w:ascii="Times New Roman" w:hAnsi="Times New Roman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6" Type="http://schemas.openxmlformats.org/officeDocument/2006/relationships/fontTable" Target="fontTable.xml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72</Pages>
  <Words>0</Words>
  <Characters>0</Characters>
  <Lines>0</Lines>
  <Paragraphs>0</Paragraphs>
  <TotalTime>12</TotalTime>
  <ScaleCrop>false</ScaleCrop>
  <LinksUpToDate>false</LinksUpToDate>
  <CharactersWithSpaces>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2024-10-29T07:28:00Z</dcterms:created>
  <dc:creator>whl</dc:creator>
  <cp:lastModifiedBy>whl</cp:lastModifiedBy>
  <dcterms:modified xsi:type="dcterms:W3CDTF">2024-10-29T07:58:04Z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1451770BB9BF46F293E20B87E235043F_11</vt:lpwstr>
  </property>
</Properties>
</file>