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九</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3503"/>
        <w:gridCol w:w="2133"/>
        <w:gridCol w:w="2021"/>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5"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50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2133"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021"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50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元武建设集团有限公司</w:t>
            </w:r>
          </w:p>
        </w:tc>
        <w:tc>
          <w:tcPr>
            <w:tcW w:w="2133"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21"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50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河南联创建筑工程有限公司</w:t>
            </w:r>
          </w:p>
        </w:tc>
        <w:tc>
          <w:tcPr>
            <w:tcW w:w="2133"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21"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50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河南华隆建设工程有限公司</w:t>
            </w:r>
          </w:p>
        </w:tc>
        <w:tc>
          <w:tcPr>
            <w:tcW w:w="2133"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21"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50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河南金兆建设有限公司</w:t>
            </w:r>
          </w:p>
        </w:tc>
        <w:tc>
          <w:tcPr>
            <w:tcW w:w="2133"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21"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中标候选人：河南联创建筑工程有限公司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投标报价：2311933.58元</w:t>
      </w:r>
      <w:r>
        <w:rPr>
          <w:rFonts w:hint="eastAsia" w:ascii="宋体" w:hAnsi="宋体" w:eastAsia="宋体" w:cs="宋体"/>
          <w:sz w:val="24"/>
          <w:szCs w:val="24"/>
          <w:lang w:eastAsia="zh-CN"/>
        </w:rPr>
        <w:t>；</w:t>
      </w:r>
      <w:r>
        <w:rPr>
          <w:rFonts w:hint="eastAsia" w:ascii="宋体" w:hAnsi="宋体" w:eastAsia="宋体" w:cs="宋体"/>
          <w:sz w:val="24"/>
          <w:szCs w:val="24"/>
        </w:rPr>
        <w:t>大写：贰佰叁拾壹万壹仟玖佰叁拾叁元伍角捌分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Theme="minorEastAsia" w:hAnsiTheme="minorEastAsia" w:cstheme="minorEastAsia"/>
          <w:sz w:val="24"/>
          <w:szCs w:val="24"/>
          <w:lang w:val="en-US" w:eastAsia="zh-CN"/>
        </w:rPr>
        <w:t>江昌兴</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宋体" w:hAnsi="宋体" w:eastAsia="宋体" w:cs="宋体"/>
          <w:i w:val="0"/>
          <w:iCs w:val="0"/>
          <w:caps w:val="0"/>
          <w:color w:val="000000"/>
          <w:spacing w:val="0"/>
          <w:sz w:val="24"/>
          <w:szCs w:val="24"/>
        </w:rPr>
        <w:t>豫241131445320</w:t>
      </w:r>
      <w:r>
        <w:rPr>
          <w:rFonts w:hint="eastAsia" w:asciiTheme="minorEastAsia" w:hAnsiTheme="minorEastAsia" w:cstheme="minorEastAsia"/>
          <w:sz w:val="24"/>
          <w:szCs w:val="24"/>
          <w:lang w:eastAsia="zh-CN"/>
        </w:rPr>
        <w:t>；</w:t>
      </w:r>
    </w:p>
    <w:p w14:paraId="04623A5F">
      <w:pPr>
        <w:pStyle w:val="2"/>
        <w:keepNext w:val="0"/>
        <w:keepLines w:val="0"/>
        <w:widowControl/>
        <w:suppressLineNumbers w:val="0"/>
        <w:spacing w:before="0" w:beforeAutospacing="0" w:after="0" w:afterAutospacing="0" w:line="360" w:lineRule="auto"/>
        <w:jc w:val="both"/>
        <w:rPr>
          <w:rFonts w:hint="eastAsia" w:ascii="宋体" w:hAnsi="宋体" w:eastAsia="宋体" w:cs="宋体"/>
          <w:b/>
          <w:bCs/>
          <w:sz w:val="24"/>
          <w:szCs w:val="24"/>
          <w:lang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p>
    <w:p w14:paraId="5186124B">
      <w:pPr>
        <w:pStyle w:val="2"/>
        <w:keepNext w:val="0"/>
        <w:keepLines w:val="0"/>
        <w:widowControl/>
        <w:suppressLineNumbers w:val="0"/>
        <w:spacing w:before="0" w:beforeAutospacing="0" w:after="0" w:afterAutospacing="0" w:line="360" w:lineRule="auto"/>
        <w:ind w:firstLine="480" w:firstLineChars="200"/>
        <w:jc w:val="both"/>
        <w:rPr>
          <w:rFonts w:hint="eastAsia" w:eastAsia="宋体"/>
          <w:sz w:val="24"/>
          <w:szCs w:val="24"/>
          <w:lang w:val="en-US" w:eastAsia="zh-CN"/>
        </w:rPr>
      </w:pPr>
      <w:r>
        <w:rPr>
          <w:rFonts w:hint="eastAsia" w:asciiTheme="minorEastAsia" w:hAnsiTheme="minorEastAsia" w:eastAsiaTheme="minorEastAsia" w:cstheme="minorEastAsia"/>
          <w:sz w:val="24"/>
          <w:szCs w:val="24"/>
          <w:lang w:eastAsia="zh-CN"/>
        </w:rPr>
        <w:t>因河南华隆建设工程有限公司在本项目第五标段已为中标候选人，根据招标文件要求不再参加本标段中标候选人抽取环节</w:t>
      </w:r>
      <w:r>
        <w:rPr>
          <w:rFonts w:hint="eastAsia" w:asciiTheme="minorEastAsia" w:hAnsiTheme="minorEastAsia" w:eastAsiaTheme="minorEastAsia" w:cstheme="minorEastAsia"/>
          <w:sz w:val="24"/>
          <w:szCs w:val="24"/>
          <w:lang w:val="en-US" w:eastAsia="zh-CN"/>
        </w:rPr>
        <w:t>。</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D4270"/>
    <w:rsid w:val="0AF14317"/>
    <w:rsid w:val="0B723658"/>
    <w:rsid w:val="146B05F3"/>
    <w:rsid w:val="1CE65C54"/>
    <w:rsid w:val="20CB0790"/>
    <w:rsid w:val="337A6C9E"/>
    <w:rsid w:val="38314519"/>
    <w:rsid w:val="3AA82343"/>
    <w:rsid w:val="3ADD1FEC"/>
    <w:rsid w:val="3CBD56B5"/>
    <w:rsid w:val="3CC96C30"/>
    <w:rsid w:val="3DF84269"/>
    <w:rsid w:val="464D5001"/>
    <w:rsid w:val="46DD1516"/>
    <w:rsid w:val="4A205D16"/>
    <w:rsid w:val="4CCA6149"/>
    <w:rsid w:val="50946686"/>
    <w:rsid w:val="51D57A6A"/>
    <w:rsid w:val="57C34AF3"/>
    <w:rsid w:val="67771F3F"/>
    <w:rsid w:val="700030B3"/>
    <w:rsid w:val="71C16F56"/>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2178</Words>
  <Characters>2643</Characters>
  <Lines>0</Lines>
  <Paragraphs>0</Paragraphs>
  <TotalTime>0</TotalTime>
  <ScaleCrop>false</ScaleCrop>
  <LinksUpToDate>false</LinksUpToDate>
  <CharactersWithSpaces>2669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